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8FF" w:rsidRDefault="002148FF" w:rsidP="002148FF">
      <w:pPr>
        <w:spacing w:before="100" w:beforeAutospacing="1" w:after="100" w:afterAutospacing="1"/>
        <w:jc w:val="both"/>
        <w:rPr>
          <w:color w:val="000000"/>
          <w:shd w:val="clear" w:color="auto" w:fill="FFFFFF"/>
        </w:rPr>
      </w:pPr>
    </w:p>
    <w:p w:rsidR="002148FF" w:rsidRDefault="002148FF" w:rsidP="002148FF">
      <w:pPr>
        <w:spacing w:before="100" w:beforeAutospacing="1" w:after="100" w:afterAutospacing="1"/>
        <w:jc w:val="both"/>
        <w:rPr>
          <w:color w:val="000000"/>
          <w:shd w:val="clear" w:color="auto" w:fill="FFFFFF"/>
        </w:rPr>
      </w:pPr>
    </w:p>
    <w:p w:rsidR="002148FF" w:rsidRDefault="002148FF" w:rsidP="002148FF">
      <w:pPr>
        <w:rPr>
          <w:rFonts w:ascii="Calibri" w:hAnsi="Calibri" w:cs="Calibri"/>
          <w:color w:val="1F497D"/>
          <w:sz w:val="28"/>
          <w:szCs w:val="28"/>
          <w:lang w:eastAsia="en-US"/>
        </w:rPr>
      </w:pPr>
      <w:r>
        <w:rPr>
          <w:rFonts w:ascii="Calibri" w:hAnsi="Calibri" w:cs="Calibri"/>
          <w:color w:val="1F497D"/>
          <w:sz w:val="28"/>
          <w:szCs w:val="28"/>
        </w:rPr>
        <w:t>S poštovanjem,</w:t>
      </w:r>
    </w:p>
    <w:p w:rsidR="002148FF" w:rsidRDefault="002148FF" w:rsidP="002148FF">
      <w:pPr>
        <w:rPr>
          <w:rFonts w:ascii="Calibri" w:hAnsi="Calibri" w:cs="Calibri"/>
          <w:color w:val="1F497D"/>
        </w:rPr>
      </w:pPr>
    </w:p>
    <w:p w:rsidR="002148FF" w:rsidRDefault="002148FF" w:rsidP="002148FF">
      <w:pPr>
        <w:ind w:firstLine="708"/>
        <w:rPr>
          <w:rFonts w:ascii="Calibri" w:hAnsi="Calibri" w:cs="Calibri"/>
          <w:color w:val="212121"/>
          <w:sz w:val="32"/>
          <w:szCs w:val="32"/>
        </w:rPr>
      </w:pPr>
      <w:r>
        <w:rPr>
          <w:rFonts w:ascii="Arial" w:hAnsi="Arial" w:cs="Arial"/>
          <w:b/>
          <w:bCs/>
          <w:color w:val="2E74B5"/>
          <w:sz w:val="32"/>
          <w:szCs w:val="32"/>
        </w:rPr>
        <w:t>     Županijski centar 112</w:t>
      </w:r>
    </w:p>
    <w:p w:rsidR="002148FF" w:rsidRDefault="002148FF" w:rsidP="002148FF">
      <w:pPr>
        <w:ind w:firstLine="708"/>
        <w:rPr>
          <w:rFonts w:ascii="Calibri" w:hAnsi="Calibri" w:cs="Calibri"/>
          <w:color w:val="212121"/>
          <w:sz w:val="23"/>
          <w:szCs w:val="23"/>
        </w:rPr>
      </w:pPr>
    </w:p>
    <w:p w:rsidR="002148FF" w:rsidRDefault="002148FF" w:rsidP="002148FF">
      <w:pPr>
        <w:ind w:firstLine="709"/>
        <w:rPr>
          <w:rFonts w:ascii="Calibri" w:hAnsi="Calibri" w:cs="Calibri"/>
          <w:color w:val="212121"/>
          <w:sz w:val="23"/>
          <w:szCs w:val="23"/>
        </w:rPr>
      </w:pPr>
      <w:r>
        <w:rPr>
          <w:rFonts w:ascii="Arial" w:hAnsi="Arial" w:cs="Arial"/>
          <w:b/>
          <w:bCs/>
          <w:color w:val="2E74B5"/>
          <w:sz w:val="22"/>
          <w:szCs w:val="22"/>
        </w:rPr>
        <w:t> </w:t>
      </w:r>
    </w:p>
    <w:tbl>
      <w:tblPr>
        <w:tblpPr w:leftFromText="168" w:rightFromText="168" w:bottomFromText="24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8"/>
        <w:gridCol w:w="5070"/>
      </w:tblGrid>
      <w:tr w:rsidR="002148FF" w:rsidRPr="002148FF" w:rsidTr="002148FF">
        <w:trPr>
          <w:trHeight w:val="1135"/>
        </w:trPr>
        <w:tc>
          <w:tcPr>
            <w:tcW w:w="1176" w:type="dxa"/>
            <w:tcBorders>
              <w:top w:val="nil"/>
              <w:left w:val="nil"/>
              <w:bottom w:val="nil"/>
              <w:right w:val="single" w:sz="12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8FF" w:rsidRPr="002148FF" w:rsidRDefault="002148FF">
            <w:pPr>
              <w:spacing w:line="276" w:lineRule="auto"/>
              <w:rPr>
                <w:rFonts w:ascii="Calibri" w:hAnsi="Calibri" w:cs="Calibri"/>
                <w:color w:val="212121"/>
                <w:sz w:val="16"/>
                <w:szCs w:val="16"/>
              </w:rPr>
            </w:pPr>
            <w:r w:rsidRPr="002148FF">
              <w:rPr>
                <w:rFonts w:ascii="Calibri" w:hAnsi="Calibri" w:cs="Calibri"/>
                <w:noProof/>
                <w:color w:val="212121"/>
                <w:sz w:val="16"/>
                <w:szCs w:val="16"/>
              </w:rPr>
              <w:drawing>
                <wp:inline distT="0" distB="0" distL="0" distR="0">
                  <wp:extent cx="1430020" cy="1790065"/>
                  <wp:effectExtent l="0" t="0" r="0" b="635"/>
                  <wp:docPr id="4" name="Slika 4" descr="cid:image001.png@01D5BAE7.19FCFE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cid:image001.png@01D5BAE7.19FCFE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1790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8FF" w:rsidRPr="002148FF" w:rsidRDefault="002148FF">
            <w:pPr>
              <w:spacing w:line="276" w:lineRule="auto"/>
              <w:rPr>
                <w:rFonts w:ascii="Arial" w:hAnsi="Arial" w:cs="Arial"/>
                <w:b/>
                <w:bCs/>
                <w:color w:val="2E74B5"/>
                <w:sz w:val="16"/>
                <w:szCs w:val="16"/>
              </w:rPr>
            </w:pPr>
          </w:p>
          <w:p w:rsidR="002148FF" w:rsidRPr="002148FF" w:rsidRDefault="002148FF">
            <w:pPr>
              <w:spacing w:line="276" w:lineRule="auto"/>
              <w:rPr>
                <w:rFonts w:ascii="Calibri" w:hAnsi="Calibri" w:cs="Calibri"/>
                <w:color w:val="212121"/>
                <w:sz w:val="16"/>
                <w:szCs w:val="16"/>
                <w:lang w:eastAsia="en-US"/>
              </w:rPr>
            </w:pPr>
            <w:r w:rsidRPr="002148FF">
              <w:rPr>
                <w:rFonts w:ascii="Arial" w:hAnsi="Arial" w:cs="Arial"/>
                <w:b/>
                <w:bCs/>
                <w:color w:val="2E74B5"/>
                <w:sz w:val="16"/>
                <w:szCs w:val="16"/>
              </w:rPr>
              <w:t>MINISTARSTVO UNUTARNJIH POSLOVA</w:t>
            </w:r>
          </w:p>
          <w:p w:rsidR="002148FF" w:rsidRPr="002148FF" w:rsidRDefault="002148FF">
            <w:pPr>
              <w:spacing w:line="276" w:lineRule="auto"/>
              <w:rPr>
                <w:color w:val="212121"/>
                <w:sz w:val="16"/>
                <w:szCs w:val="16"/>
              </w:rPr>
            </w:pPr>
            <w:r w:rsidRPr="002148FF">
              <w:rPr>
                <w:rFonts w:ascii="Arial" w:hAnsi="Arial" w:cs="Arial"/>
                <w:b/>
                <w:bCs/>
                <w:color w:val="2E74B5"/>
                <w:sz w:val="16"/>
                <w:szCs w:val="16"/>
              </w:rPr>
              <w:t>RAVNATELJSTVO CIVILNE ZAŠTITE</w:t>
            </w:r>
          </w:p>
          <w:p w:rsidR="002148FF" w:rsidRPr="002148FF" w:rsidRDefault="002148FF">
            <w:pPr>
              <w:spacing w:line="276" w:lineRule="auto"/>
              <w:rPr>
                <w:rFonts w:ascii="Calibri" w:hAnsi="Calibri" w:cs="Calibri"/>
                <w:color w:val="212121"/>
                <w:sz w:val="16"/>
                <w:szCs w:val="16"/>
              </w:rPr>
            </w:pPr>
            <w:r w:rsidRPr="002148FF">
              <w:rPr>
                <w:rFonts w:ascii="Arial" w:hAnsi="Arial" w:cs="Arial"/>
                <w:b/>
                <w:bCs/>
                <w:color w:val="006FC9"/>
                <w:sz w:val="16"/>
                <w:szCs w:val="16"/>
              </w:rPr>
              <w:t>PODRUČNI URED CIVILNE ZAŠTITE OSIJEK</w:t>
            </w:r>
          </w:p>
          <w:p w:rsidR="002148FF" w:rsidRPr="002148FF" w:rsidRDefault="002148FF">
            <w:pPr>
              <w:spacing w:line="276" w:lineRule="auto"/>
              <w:rPr>
                <w:rFonts w:ascii="Calibri" w:hAnsi="Calibri" w:cs="Calibri"/>
                <w:color w:val="006FC9"/>
                <w:sz w:val="16"/>
                <w:szCs w:val="16"/>
              </w:rPr>
            </w:pPr>
          </w:p>
          <w:p w:rsidR="002148FF" w:rsidRPr="002148FF" w:rsidRDefault="002148FF">
            <w:pPr>
              <w:spacing w:line="276" w:lineRule="auto"/>
              <w:rPr>
                <w:rFonts w:ascii="Calibri" w:hAnsi="Calibri" w:cs="Calibri"/>
                <w:color w:val="00B0F0"/>
                <w:sz w:val="16"/>
                <w:szCs w:val="16"/>
              </w:rPr>
            </w:pPr>
            <w:hyperlink r:id="rId7" w:history="1">
              <w:r w:rsidRPr="002148FF">
                <w:rPr>
                  <w:rStyle w:val="Hiperveza"/>
                  <w:rFonts w:ascii="Calibri" w:hAnsi="Calibri" w:cs="Calibri"/>
                  <w:color w:val="00B0F0"/>
                  <w:sz w:val="16"/>
                  <w:szCs w:val="16"/>
                </w:rPr>
                <w:t>Tel:+385</w:t>
              </w:r>
            </w:hyperlink>
            <w:r w:rsidRPr="002148FF">
              <w:rPr>
                <w:rFonts w:ascii="Calibri" w:hAnsi="Calibri" w:cs="Calibri"/>
                <w:color w:val="00B0F0"/>
                <w:sz w:val="16"/>
                <w:szCs w:val="16"/>
              </w:rPr>
              <w:t xml:space="preserve"> 31 112</w:t>
            </w:r>
          </w:p>
          <w:p w:rsidR="002148FF" w:rsidRPr="002148FF" w:rsidRDefault="002148FF">
            <w:pPr>
              <w:spacing w:line="276" w:lineRule="auto"/>
              <w:rPr>
                <w:rFonts w:ascii="Calibri" w:hAnsi="Calibri" w:cs="Calibri"/>
                <w:color w:val="00B0F0"/>
                <w:sz w:val="16"/>
                <w:szCs w:val="16"/>
              </w:rPr>
            </w:pPr>
            <w:r w:rsidRPr="002148FF">
              <w:rPr>
                <w:rFonts w:ascii="Calibri" w:hAnsi="Calibri" w:cs="Calibri"/>
                <w:color w:val="00B0F0"/>
                <w:sz w:val="16"/>
                <w:szCs w:val="16"/>
              </w:rPr>
              <w:t>Fax:+385 31 237 454</w:t>
            </w:r>
            <w:r w:rsidRPr="002148FF">
              <w:rPr>
                <w:rFonts w:ascii="Calibri" w:hAnsi="Calibri" w:cs="Calibri"/>
                <w:color w:val="00B0F0"/>
                <w:sz w:val="16"/>
                <w:szCs w:val="16"/>
              </w:rPr>
              <w:br/>
              <w:t>E-mail:osijek112@mup.hr</w:t>
            </w:r>
            <w:r w:rsidRPr="002148FF">
              <w:rPr>
                <w:rFonts w:ascii="Calibri" w:hAnsi="Calibri" w:cs="Calibri"/>
                <w:color w:val="00B0F0"/>
                <w:sz w:val="16"/>
                <w:szCs w:val="16"/>
              </w:rPr>
              <w:br/>
            </w:r>
            <w:proofErr w:type="spellStart"/>
            <w:r w:rsidRPr="002148FF">
              <w:rPr>
                <w:rFonts w:ascii="Calibri" w:hAnsi="Calibri" w:cs="Calibri"/>
                <w:color w:val="00B0F0"/>
                <w:sz w:val="16"/>
                <w:szCs w:val="16"/>
              </w:rPr>
              <w:t>Gornjodravska</w:t>
            </w:r>
            <w:proofErr w:type="spellEnd"/>
            <w:r w:rsidRPr="002148FF">
              <w:rPr>
                <w:rFonts w:ascii="Calibri" w:hAnsi="Calibri" w:cs="Calibri"/>
                <w:color w:val="00B0F0"/>
                <w:sz w:val="16"/>
                <w:szCs w:val="16"/>
              </w:rPr>
              <w:t xml:space="preserve"> obala 95-96</w:t>
            </w:r>
            <w:r w:rsidRPr="002148FF">
              <w:rPr>
                <w:rFonts w:ascii="Calibri" w:hAnsi="Calibri" w:cs="Calibri"/>
                <w:color w:val="00B0F0"/>
                <w:sz w:val="16"/>
                <w:szCs w:val="16"/>
              </w:rPr>
              <w:br/>
              <w:t>31 000 Osijek</w:t>
            </w:r>
            <w:r w:rsidRPr="002148FF">
              <w:rPr>
                <w:rFonts w:ascii="Calibri" w:hAnsi="Calibri" w:cs="Calibri"/>
                <w:color w:val="00B0F0"/>
                <w:sz w:val="16"/>
                <w:szCs w:val="16"/>
              </w:rPr>
              <w:br/>
            </w:r>
            <w:proofErr w:type="spellStart"/>
            <w:r w:rsidRPr="002148FF">
              <w:rPr>
                <w:rFonts w:ascii="Calibri" w:hAnsi="Calibri" w:cs="Calibri"/>
                <w:color w:val="00B0F0"/>
                <w:sz w:val="16"/>
                <w:szCs w:val="16"/>
              </w:rPr>
              <w:t>Web:</w:t>
            </w:r>
            <w:hyperlink r:id="rId8" w:history="1">
              <w:r w:rsidRPr="002148FF">
                <w:rPr>
                  <w:rStyle w:val="Hiperveza"/>
                  <w:rFonts w:ascii="Calibri" w:hAnsi="Calibri" w:cs="Calibri"/>
                  <w:color w:val="00B0F0"/>
                  <w:sz w:val="16"/>
                  <w:szCs w:val="16"/>
                </w:rPr>
                <w:t>https</w:t>
              </w:r>
              <w:proofErr w:type="spellEnd"/>
              <w:r w:rsidRPr="002148FF">
                <w:rPr>
                  <w:rStyle w:val="Hiperveza"/>
                  <w:rFonts w:ascii="Calibri" w:hAnsi="Calibri" w:cs="Calibri"/>
                  <w:color w:val="00B0F0"/>
                  <w:sz w:val="16"/>
                  <w:szCs w:val="16"/>
                </w:rPr>
                <w:t>://civilna-zastita.gov.hr</w:t>
              </w:r>
            </w:hyperlink>
          </w:p>
        </w:tc>
      </w:tr>
    </w:tbl>
    <w:p w:rsidR="002148FF" w:rsidRDefault="002148FF" w:rsidP="002148FF">
      <w:pPr>
        <w:spacing w:before="100" w:beforeAutospacing="1" w:after="100" w:afterAutospacing="1"/>
        <w:jc w:val="both"/>
        <w:rPr>
          <w:color w:val="000000"/>
          <w:shd w:val="clear" w:color="auto" w:fill="FFFFFF"/>
        </w:rPr>
      </w:pPr>
    </w:p>
    <w:p w:rsidR="002148FF" w:rsidRDefault="002148FF" w:rsidP="002148FF">
      <w:pPr>
        <w:spacing w:before="100" w:beforeAutospacing="1" w:after="100" w:afterAutospacing="1"/>
        <w:jc w:val="both"/>
        <w:rPr>
          <w:color w:val="000000"/>
          <w:shd w:val="clear" w:color="auto" w:fill="FFFFFF"/>
        </w:rPr>
      </w:pPr>
    </w:p>
    <w:p w:rsidR="002148FF" w:rsidRDefault="002148FF" w:rsidP="002148FF">
      <w:pPr>
        <w:spacing w:before="100" w:beforeAutospacing="1" w:after="100" w:afterAutospacing="1"/>
        <w:jc w:val="both"/>
        <w:rPr>
          <w:color w:val="000000"/>
          <w:shd w:val="clear" w:color="auto" w:fill="FFFFFF"/>
        </w:rPr>
      </w:pPr>
    </w:p>
    <w:p w:rsidR="002148FF" w:rsidRDefault="002148FF" w:rsidP="002148FF">
      <w:pPr>
        <w:spacing w:before="100" w:beforeAutospacing="1" w:after="100" w:afterAutospacing="1"/>
        <w:jc w:val="both"/>
        <w:rPr>
          <w:color w:val="000000"/>
          <w:shd w:val="clear" w:color="auto" w:fill="FFFFFF"/>
        </w:rPr>
      </w:pPr>
    </w:p>
    <w:p w:rsidR="002148FF" w:rsidRDefault="002148FF" w:rsidP="002148FF">
      <w:pPr>
        <w:spacing w:before="100" w:beforeAutospacing="1" w:after="100" w:afterAutospacing="1"/>
        <w:jc w:val="both"/>
        <w:rPr>
          <w:color w:val="000000"/>
          <w:shd w:val="clear" w:color="auto" w:fill="FFFFFF"/>
        </w:rPr>
      </w:pPr>
    </w:p>
    <w:p w:rsidR="002148FF" w:rsidRDefault="002148FF" w:rsidP="002148FF">
      <w:pPr>
        <w:spacing w:before="100" w:beforeAutospacing="1" w:after="100" w:afterAutospacing="1"/>
        <w:jc w:val="both"/>
        <w:rPr>
          <w:color w:val="000000"/>
          <w:shd w:val="clear" w:color="auto" w:fill="FFFFFF"/>
        </w:rPr>
      </w:pPr>
      <w:bookmarkStart w:id="0" w:name="_GoBack"/>
    </w:p>
    <w:bookmarkEnd w:id="0"/>
    <w:p w:rsidR="002148FF" w:rsidRDefault="002148FF" w:rsidP="002148FF">
      <w:pPr>
        <w:spacing w:before="100" w:beforeAutospacing="1" w:after="100" w:afterAutospacing="1"/>
        <w:jc w:val="both"/>
        <w:rPr>
          <w:color w:val="000000"/>
          <w:shd w:val="clear" w:color="auto" w:fill="FFFFFF"/>
        </w:rPr>
      </w:pPr>
    </w:p>
    <w:p w:rsidR="002148FF" w:rsidRDefault="002148FF" w:rsidP="002148FF">
      <w:pPr>
        <w:spacing w:before="100" w:beforeAutospacing="1" w:after="100" w:afterAutospacing="1"/>
        <w:jc w:val="both"/>
        <w:rPr>
          <w:color w:val="000000"/>
          <w:shd w:val="clear" w:color="auto" w:fill="FFFFFF"/>
        </w:rPr>
      </w:pPr>
    </w:p>
    <w:p w:rsidR="002148FF" w:rsidRDefault="002148FF" w:rsidP="002148FF">
      <w:pPr>
        <w:spacing w:before="100" w:beforeAutospacing="1" w:after="100" w:afterAutospacing="1"/>
        <w:jc w:val="both"/>
        <w:rPr>
          <w:color w:val="000000"/>
          <w:shd w:val="clear" w:color="auto" w:fill="FFFFFF"/>
        </w:rPr>
      </w:pPr>
    </w:p>
    <w:p w:rsidR="002148FF" w:rsidRDefault="002148FF" w:rsidP="002148FF">
      <w:pPr>
        <w:spacing w:before="100" w:beforeAutospacing="1" w:after="100" w:afterAutospacing="1"/>
        <w:jc w:val="both"/>
        <w:rPr>
          <w:color w:val="000000"/>
          <w:shd w:val="clear" w:color="auto" w:fill="FFFFFF"/>
        </w:rPr>
      </w:pPr>
    </w:p>
    <w:p w:rsidR="002148FF" w:rsidRDefault="002148FF" w:rsidP="002148FF">
      <w:pPr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>
        <w:rPr>
          <w:color w:val="000000"/>
          <w:shd w:val="clear" w:color="auto" w:fill="FFFFFF"/>
        </w:rPr>
        <w:t>Poštovani,</w:t>
      </w:r>
    </w:p>
    <w:p w:rsidR="002148FF" w:rsidRDefault="002148FF" w:rsidP="002148FF">
      <w:pPr>
        <w:spacing w:before="100" w:beforeAutospacing="1" w:after="100" w:afterAutospacing="1"/>
        <w:jc w:val="both"/>
        <w:rPr>
          <w:rFonts w:ascii="Calibri" w:hAnsi="Calibri" w:cs="Calibri"/>
          <w:color w:val="000000"/>
        </w:rPr>
      </w:pPr>
      <w:r>
        <w:rPr>
          <w:color w:val="000000"/>
          <w:shd w:val="clear" w:color="auto" w:fill="FFFFFF"/>
        </w:rPr>
        <w:t xml:space="preserve">dana 09.03.2020 Stožer civilne zaštite Republike Hrvatske donio je preporuku da se do daljnjega odgode svi skupovi i organizirana okupljanja na kojima sudjeluje više od 1000 ljudi. </w:t>
      </w:r>
    </w:p>
    <w:p w:rsidR="002148FF" w:rsidRDefault="002148FF" w:rsidP="002148FF">
      <w:pPr>
        <w:spacing w:before="100" w:beforeAutospacing="1" w:after="100" w:afterAutospacing="1"/>
        <w:jc w:val="both"/>
        <w:rPr>
          <w:rFonts w:ascii="Calibri" w:hAnsi="Calibri" w:cs="Calibri"/>
          <w:b/>
          <w:bCs/>
          <w:color w:val="000000"/>
        </w:rPr>
      </w:pPr>
      <w:r>
        <w:rPr>
          <w:b/>
          <w:bCs/>
          <w:color w:val="000000"/>
          <w:shd w:val="clear" w:color="auto" w:fill="FFFFFF"/>
        </w:rPr>
        <w:t>Za sva javna okupljanja koji će se organizirati date su slijedeće upute za organizatore:</w:t>
      </w:r>
    </w:p>
    <w:p w:rsidR="002148FF" w:rsidRDefault="002148FF" w:rsidP="002148F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</w:rPr>
      </w:pPr>
      <w:r>
        <w:rPr>
          <w:rFonts w:eastAsia="Times New Roman"/>
          <w:color w:val="000000"/>
          <w:shd w:val="clear" w:color="auto" w:fill="FFFFFF"/>
        </w:rPr>
        <w:t>Osigurati punktove s dezinfekcijskim sredstvima;</w:t>
      </w:r>
      <w:r>
        <w:rPr>
          <w:rFonts w:ascii="Calibri" w:eastAsia="Times New Roman" w:hAnsi="Calibri" w:cs="Calibri"/>
          <w:color w:val="000000"/>
        </w:rPr>
        <w:t xml:space="preserve"> </w:t>
      </w:r>
    </w:p>
    <w:p w:rsidR="002148FF" w:rsidRDefault="002148FF" w:rsidP="002148F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</w:rPr>
      </w:pPr>
      <w:r>
        <w:rPr>
          <w:rFonts w:eastAsia="Times New Roman"/>
          <w:color w:val="000000"/>
          <w:shd w:val="clear" w:color="auto" w:fill="FFFFFF"/>
        </w:rPr>
        <w:t>Dati jasnu uputu sudionicima da se suzdrže od uobičajenog neverbalnog komuniciranja koje uključuje rukovanje i izbjegavaju bliži socijalni kontakt;</w:t>
      </w:r>
      <w:r>
        <w:rPr>
          <w:rFonts w:ascii="Calibri" w:eastAsia="Times New Roman" w:hAnsi="Calibri" w:cs="Calibri"/>
          <w:color w:val="000000"/>
        </w:rPr>
        <w:t xml:space="preserve"> </w:t>
      </w:r>
    </w:p>
    <w:p w:rsidR="002148FF" w:rsidRDefault="002148FF" w:rsidP="002148F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Calibri" w:eastAsia="Times New Roman" w:hAnsi="Calibri" w:cs="Calibri"/>
          <w:color w:val="000000"/>
        </w:rPr>
      </w:pPr>
      <w:r>
        <w:rPr>
          <w:rFonts w:eastAsia="Times New Roman"/>
          <w:color w:val="000000"/>
          <w:shd w:val="clear" w:color="auto" w:fill="FFFFFF"/>
        </w:rPr>
        <w:t>Dati jasnu uputu sudionicima ako imaju respiratornu bolest i/ili povišenu temperaturu (veću od 37.5</w:t>
      </w:r>
      <w:r>
        <w:rPr>
          <w:rFonts w:eastAsia="Times New Roman"/>
          <w:color w:val="000000"/>
          <w:shd w:val="clear" w:color="auto" w:fill="FFFFFF"/>
          <w:vertAlign w:val="superscript"/>
        </w:rPr>
        <w:t>o</w:t>
      </w:r>
      <w:r>
        <w:rPr>
          <w:rFonts w:eastAsia="Times New Roman"/>
          <w:color w:val="000000"/>
          <w:shd w:val="clear" w:color="auto" w:fill="FFFFFF"/>
        </w:rPr>
        <w:t>C) da ne dolaze na manifestacije;</w:t>
      </w:r>
      <w:r>
        <w:rPr>
          <w:rFonts w:ascii="Calibri" w:eastAsia="Times New Roman" w:hAnsi="Calibri" w:cs="Calibri"/>
          <w:color w:val="000000"/>
        </w:rPr>
        <w:t xml:space="preserve"> </w:t>
      </w:r>
    </w:p>
    <w:p w:rsidR="002148FF" w:rsidRDefault="002148FF" w:rsidP="002148FF">
      <w:pPr>
        <w:spacing w:before="100" w:beforeAutospacing="1" w:after="100" w:afterAutospacing="1"/>
        <w:rPr>
          <w:rFonts w:ascii="Calibri" w:hAnsi="Calibri" w:cs="Calibri"/>
          <w:color w:val="000000"/>
        </w:rPr>
      </w:pPr>
      <w:r>
        <w:rPr>
          <w:color w:val="000000"/>
          <w:shd w:val="clear" w:color="auto" w:fill="FFFFFF"/>
        </w:rPr>
        <w:t>Također, organizatori skupova ili javnih okupljanja prije organizacije istih moraju osigurati suglasnost nadležnih županijskih stožera civilne zaštite, a koja će se temeljiti na mišljenju nadležnog Zavoda za javno zdravstvo da su ispunili propisane upute.</w:t>
      </w:r>
    </w:p>
    <w:p w:rsidR="002148FF" w:rsidRDefault="002148FF" w:rsidP="002148FF">
      <w:pPr>
        <w:spacing w:before="100" w:beforeAutospacing="1" w:after="100" w:afterAutospacing="1"/>
        <w:rPr>
          <w:rFonts w:ascii="Calibri" w:hAnsi="Calibri" w:cs="Calibri"/>
          <w:color w:val="000000"/>
        </w:rPr>
      </w:pPr>
      <w:r>
        <w:rPr>
          <w:color w:val="000000"/>
          <w:shd w:val="clear" w:color="auto" w:fill="FFFFFF"/>
        </w:rPr>
        <w:t>Sa navedenom odlukom putem lokalnih sredstava javnih priopćavanja potrebno je upoznati javnost.</w:t>
      </w:r>
    </w:p>
    <w:p w:rsidR="002148FF" w:rsidRDefault="002148FF" w:rsidP="002148FF">
      <w:pPr>
        <w:spacing w:before="100" w:beforeAutospacing="1" w:after="100" w:afterAutospacing="1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Stožer civilne zaštite Republike Hrvatske</w:t>
      </w:r>
    </w:p>
    <w:p w:rsidR="002148FF" w:rsidRDefault="002148FF" w:rsidP="002148FF">
      <w:pPr>
        <w:spacing w:before="100" w:beforeAutospacing="1" w:after="100" w:afterAutospacing="1"/>
        <w:rPr>
          <w:rFonts w:ascii="Calibri" w:hAnsi="Calibri" w:cs="Calibri"/>
          <w:color w:val="000000"/>
        </w:rPr>
      </w:pPr>
    </w:p>
    <w:p w:rsidR="002148FF" w:rsidRDefault="002148FF" w:rsidP="002148FF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S poštovanjem,</w:t>
      </w:r>
    </w:p>
    <w:p w:rsidR="002148FF" w:rsidRDefault="002148FF" w:rsidP="002148FF">
      <w:pPr>
        <w:rPr>
          <w:rFonts w:ascii="Calibri" w:hAnsi="Calibri" w:cs="Calibri"/>
          <w:color w:val="1F497D"/>
          <w:sz w:val="22"/>
          <w:szCs w:val="22"/>
        </w:rPr>
      </w:pPr>
    </w:p>
    <w:p w:rsidR="002148FF" w:rsidRDefault="002148FF" w:rsidP="002148FF">
      <w:pPr>
        <w:spacing w:line="360" w:lineRule="auto"/>
        <w:ind w:left="708"/>
        <w:contextualSpacing/>
        <w:jc w:val="both"/>
        <w:rPr>
          <w:rFonts w:ascii="Calibri" w:hAnsi="Calibri" w:cs="Calibri"/>
          <w:color w:val="1F497D"/>
          <w:sz w:val="22"/>
          <w:szCs w:val="22"/>
        </w:rPr>
      </w:pPr>
    </w:p>
    <w:p w:rsidR="002148FF" w:rsidRDefault="002148FF" w:rsidP="002148FF">
      <w:pPr>
        <w:spacing w:line="360" w:lineRule="auto"/>
        <w:jc w:val="both"/>
        <w:rPr>
          <w:rFonts w:ascii="Calibri" w:hAnsi="Calibri" w:cs="Calibri"/>
          <w:color w:val="1F497D"/>
          <w:sz w:val="22"/>
          <w:szCs w:val="22"/>
        </w:rPr>
      </w:pPr>
      <w:r>
        <w:rPr>
          <w:rFonts w:ascii="Arial" w:hAnsi="Arial" w:cs="Arial"/>
          <w:color w:val="2E74B5"/>
          <w:sz w:val="14"/>
          <w:szCs w:val="14"/>
        </w:rPr>
        <w:t> </w:t>
      </w:r>
      <w:r>
        <w:rPr>
          <w:rFonts w:ascii="Arial" w:hAnsi="Arial" w:cs="Arial"/>
          <w:noProof/>
          <w:color w:val="2E74B5"/>
          <w:sz w:val="14"/>
          <w:szCs w:val="14"/>
        </w:rPr>
        <w:drawing>
          <wp:inline distT="0" distB="0" distL="0" distR="0">
            <wp:extent cx="5752465" cy="664845"/>
            <wp:effectExtent l="0" t="0" r="635" b="1905"/>
            <wp:docPr id="2" name="Slika 2" descr="cid:image001.jpg@01D5EE41.68CB3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cid:image001.jpg@01D5EE41.68CB335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8FF" w:rsidRDefault="002148FF" w:rsidP="002148FF">
      <w:pPr>
        <w:spacing w:line="360" w:lineRule="auto"/>
        <w:jc w:val="both"/>
        <w:rPr>
          <w:rFonts w:ascii="Calibri" w:hAnsi="Calibri" w:cs="Calibri"/>
          <w:color w:val="1F497D"/>
          <w:sz w:val="20"/>
          <w:szCs w:val="20"/>
        </w:rPr>
      </w:pPr>
      <w:r>
        <w:rPr>
          <w:rFonts w:ascii="Arial" w:hAnsi="Arial" w:cs="Arial"/>
          <w:b/>
          <w:bCs/>
          <w:color w:val="2E74B5"/>
          <w:sz w:val="20"/>
          <w:szCs w:val="20"/>
        </w:rPr>
        <w:t>  RAVNATELJSTVO CIVILNE ZAŠTITE / CIVIL PROTECTION DIRECTORATE</w:t>
      </w:r>
    </w:p>
    <w:p w:rsidR="002148FF" w:rsidRDefault="002148FF" w:rsidP="002148FF">
      <w:pPr>
        <w:spacing w:line="360" w:lineRule="auto"/>
        <w:ind w:left="708"/>
        <w:contextualSpacing/>
        <w:jc w:val="both"/>
        <w:rPr>
          <w:rFonts w:ascii="Arial" w:hAnsi="Arial" w:cs="Arial"/>
          <w:b/>
          <w:bCs/>
          <w:color w:val="2E74B5"/>
          <w:sz w:val="20"/>
          <w:szCs w:val="20"/>
        </w:rPr>
      </w:pPr>
      <w:r>
        <w:rPr>
          <w:rFonts w:ascii="Arial" w:hAnsi="Arial" w:cs="Arial"/>
          <w:b/>
          <w:bCs/>
          <w:color w:val="2E74B5"/>
          <w:sz w:val="20"/>
          <w:szCs w:val="20"/>
        </w:rPr>
        <w:t>       STOŽER CIVILNE ZAŠTITE REPUBLIKE HRVATSKE</w:t>
      </w:r>
    </w:p>
    <w:p w:rsidR="002148FF" w:rsidRDefault="002148FF" w:rsidP="002148FF">
      <w:pPr>
        <w:spacing w:line="360" w:lineRule="auto"/>
        <w:ind w:left="708"/>
        <w:contextualSpacing/>
        <w:jc w:val="both"/>
        <w:rPr>
          <w:rFonts w:ascii="Arial" w:hAnsi="Arial" w:cs="Arial"/>
          <w:color w:val="2E74B5"/>
          <w:sz w:val="16"/>
          <w:szCs w:val="16"/>
        </w:rPr>
      </w:pPr>
    </w:p>
    <w:p w:rsidR="002148FF" w:rsidRDefault="002148FF" w:rsidP="002148FF">
      <w:pPr>
        <w:spacing w:line="360" w:lineRule="auto"/>
        <w:ind w:left="708"/>
        <w:contextualSpacing/>
        <w:jc w:val="both"/>
        <w:rPr>
          <w:rFonts w:ascii="Arial" w:hAnsi="Arial" w:cs="Arial"/>
          <w:color w:val="2E74B5"/>
          <w:sz w:val="16"/>
          <w:szCs w:val="16"/>
        </w:rPr>
      </w:pPr>
      <w:r>
        <w:rPr>
          <w:rFonts w:ascii="Arial" w:hAnsi="Arial" w:cs="Arial"/>
          <w:color w:val="2E74B5"/>
          <w:sz w:val="16"/>
          <w:szCs w:val="16"/>
        </w:rPr>
        <w:t>Tel:           + 385 1 6192 929</w:t>
      </w:r>
    </w:p>
    <w:p w:rsidR="002148FF" w:rsidRDefault="002148FF" w:rsidP="002148FF">
      <w:pPr>
        <w:spacing w:line="360" w:lineRule="auto"/>
        <w:ind w:left="708"/>
        <w:contextualSpacing/>
        <w:jc w:val="both"/>
        <w:rPr>
          <w:rFonts w:ascii="Calibri" w:hAnsi="Calibri" w:cs="Calibri"/>
          <w:color w:val="1F497D"/>
          <w:sz w:val="16"/>
          <w:szCs w:val="16"/>
        </w:rPr>
      </w:pPr>
      <w:r>
        <w:rPr>
          <w:rFonts w:ascii="Arial" w:hAnsi="Arial" w:cs="Arial"/>
          <w:color w:val="2E74B5"/>
          <w:sz w:val="16"/>
          <w:szCs w:val="16"/>
        </w:rPr>
        <w:t>                 + 385 1 4551 792</w:t>
      </w:r>
    </w:p>
    <w:p w:rsidR="002148FF" w:rsidRDefault="002148FF" w:rsidP="002148FF">
      <w:pPr>
        <w:spacing w:line="360" w:lineRule="auto"/>
        <w:ind w:left="708"/>
        <w:jc w:val="both"/>
        <w:rPr>
          <w:rFonts w:ascii="Arial" w:hAnsi="Arial" w:cs="Arial"/>
          <w:color w:val="2E74B5"/>
          <w:sz w:val="16"/>
          <w:szCs w:val="16"/>
        </w:rPr>
      </w:pPr>
      <w:r>
        <w:rPr>
          <w:rFonts w:ascii="Arial" w:hAnsi="Arial" w:cs="Arial"/>
          <w:color w:val="2E74B5"/>
          <w:sz w:val="16"/>
          <w:szCs w:val="16"/>
        </w:rPr>
        <w:t>Fax:          + 385 1 4551 796</w:t>
      </w:r>
    </w:p>
    <w:p w:rsidR="002148FF" w:rsidRDefault="002148FF" w:rsidP="002148FF">
      <w:pPr>
        <w:spacing w:line="360" w:lineRule="auto"/>
        <w:ind w:left="708"/>
        <w:jc w:val="both"/>
        <w:rPr>
          <w:rFonts w:ascii="Calibri" w:hAnsi="Calibri" w:cs="Calibri"/>
          <w:color w:val="1F497D"/>
          <w:sz w:val="16"/>
          <w:szCs w:val="16"/>
        </w:rPr>
      </w:pPr>
      <w:r>
        <w:rPr>
          <w:rFonts w:ascii="Arial" w:hAnsi="Arial" w:cs="Arial"/>
          <w:color w:val="2E74B5"/>
          <w:sz w:val="16"/>
          <w:szCs w:val="16"/>
        </w:rPr>
        <w:t>                 + 385 1 4920 384</w:t>
      </w:r>
    </w:p>
    <w:p w:rsidR="002148FF" w:rsidRDefault="002148FF" w:rsidP="002148FF">
      <w:pPr>
        <w:spacing w:line="360" w:lineRule="auto"/>
        <w:ind w:left="708"/>
        <w:jc w:val="both"/>
        <w:rPr>
          <w:rFonts w:ascii="Calibri" w:hAnsi="Calibri" w:cs="Calibri"/>
          <w:color w:val="1F497D"/>
          <w:sz w:val="16"/>
          <w:szCs w:val="16"/>
        </w:rPr>
      </w:pPr>
      <w:r>
        <w:rPr>
          <w:rFonts w:ascii="Arial" w:hAnsi="Arial" w:cs="Arial"/>
          <w:color w:val="2E74B5"/>
          <w:sz w:val="16"/>
          <w:szCs w:val="16"/>
        </w:rPr>
        <w:t xml:space="preserve">E-mail:      </w:t>
      </w:r>
      <w:hyperlink r:id="rId11" w:history="1">
        <w:r>
          <w:rPr>
            <w:rStyle w:val="Hiperveza"/>
            <w:rFonts w:ascii="Arial" w:hAnsi="Arial" w:cs="Arial"/>
            <w:color w:val="0000FF"/>
            <w:sz w:val="16"/>
            <w:szCs w:val="16"/>
          </w:rPr>
          <w:t>occz@civilna-zastita.hr</w:t>
        </w:r>
      </w:hyperlink>
    </w:p>
    <w:p w:rsidR="002148FF" w:rsidRDefault="002148FF" w:rsidP="002148FF">
      <w:pPr>
        <w:spacing w:line="360" w:lineRule="auto"/>
        <w:ind w:firstLine="708"/>
        <w:jc w:val="both"/>
        <w:rPr>
          <w:rFonts w:ascii="Calibri" w:hAnsi="Calibri" w:cs="Calibri"/>
          <w:color w:val="1F497D"/>
          <w:sz w:val="16"/>
          <w:szCs w:val="16"/>
        </w:rPr>
      </w:pPr>
      <w:proofErr w:type="spellStart"/>
      <w:r>
        <w:rPr>
          <w:rFonts w:ascii="Arial" w:hAnsi="Arial" w:cs="Arial"/>
          <w:color w:val="2E74B5"/>
          <w:sz w:val="16"/>
          <w:szCs w:val="16"/>
        </w:rPr>
        <w:t>Nehajska</w:t>
      </w:r>
      <w:proofErr w:type="spellEnd"/>
      <w:r>
        <w:rPr>
          <w:rFonts w:ascii="Arial" w:hAnsi="Arial" w:cs="Arial"/>
          <w:color w:val="2E74B5"/>
          <w:sz w:val="16"/>
          <w:szCs w:val="16"/>
        </w:rPr>
        <w:t xml:space="preserve"> 5</w:t>
      </w:r>
    </w:p>
    <w:p w:rsidR="002148FF" w:rsidRDefault="002148FF" w:rsidP="002148FF">
      <w:pPr>
        <w:spacing w:line="360" w:lineRule="auto"/>
        <w:ind w:firstLine="708"/>
        <w:jc w:val="both"/>
        <w:rPr>
          <w:rFonts w:ascii="Calibri" w:hAnsi="Calibri" w:cs="Calibri"/>
          <w:color w:val="1F497D"/>
          <w:sz w:val="16"/>
          <w:szCs w:val="16"/>
        </w:rPr>
      </w:pPr>
      <w:r>
        <w:rPr>
          <w:rFonts w:ascii="Arial" w:hAnsi="Arial" w:cs="Arial"/>
          <w:color w:val="2E74B5"/>
          <w:sz w:val="16"/>
          <w:szCs w:val="16"/>
        </w:rPr>
        <w:t>10 000 Zagreb</w:t>
      </w:r>
    </w:p>
    <w:p w:rsidR="002148FF" w:rsidRDefault="002148FF" w:rsidP="002148FF">
      <w:pPr>
        <w:spacing w:line="360" w:lineRule="auto"/>
        <w:ind w:firstLine="708"/>
        <w:jc w:val="both"/>
        <w:rPr>
          <w:rFonts w:ascii="Calibri" w:hAnsi="Calibri" w:cs="Calibri"/>
          <w:color w:val="1F497D"/>
          <w:sz w:val="22"/>
          <w:szCs w:val="22"/>
        </w:rPr>
      </w:pPr>
      <w:hyperlink r:id="rId12" w:history="1">
        <w:r>
          <w:rPr>
            <w:rStyle w:val="Hiperveza"/>
            <w:rFonts w:ascii="Arial" w:hAnsi="Arial" w:cs="Arial"/>
            <w:color w:val="2E74B5"/>
            <w:sz w:val="16"/>
            <w:szCs w:val="16"/>
          </w:rPr>
          <w:t>https://civilna-zastita.gov.hr/</w:t>
        </w:r>
      </w:hyperlink>
    </w:p>
    <w:p w:rsidR="002148FF" w:rsidRDefault="002148FF" w:rsidP="002148FF">
      <w:pPr>
        <w:spacing w:line="360" w:lineRule="auto"/>
        <w:ind w:firstLine="708"/>
        <w:jc w:val="both"/>
        <w:rPr>
          <w:rFonts w:ascii="Calibri" w:hAnsi="Calibri" w:cs="Calibri"/>
          <w:color w:val="1F497D"/>
          <w:sz w:val="16"/>
          <w:szCs w:val="16"/>
        </w:rPr>
      </w:pPr>
    </w:p>
    <w:p w:rsidR="002148FF" w:rsidRDefault="002148FF" w:rsidP="002148FF">
      <w:pPr>
        <w:ind w:firstLine="708"/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noProof/>
          <w:color w:val="1F497D"/>
          <w:sz w:val="22"/>
          <w:szCs w:val="22"/>
        </w:rPr>
        <w:drawing>
          <wp:inline distT="0" distB="0" distL="0" distR="0">
            <wp:extent cx="2200275" cy="532130"/>
            <wp:effectExtent l="0" t="0" r="9525" b="1270"/>
            <wp:docPr id="1" name="Slika 1" descr="cid:image002.jpg@01D5EE41.68CB3350">
              <a:hlinkClick xmlns:a="http://schemas.openxmlformats.org/drawingml/2006/main" r:id="rId13" tooltip="http://eu2020.hr/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cid:image002.jpg@01D5EE41.68CB335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8FF" w:rsidRDefault="002148FF" w:rsidP="002148FF">
      <w:pPr>
        <w:spacing w:line="231" w:lineRule="atLeast"/>
        <w:rPr>
          <w:rFonts w:ascii="Calibri" w:hAnsi="Calibri" w:cs="Calibri"/>
          <w:color w:val="1F497D"/>
          <w:sz w:val="22"/>
          <w:szCs w:val="22"/>
          <w:lang w:eastAsia="en-GB"/>
        </w:rPr>
      </w:pPr>
      <w:r>
        <w:rPr>
          <w:rFonts w:ascii="Arial" w:hAnsi="Arial" w:cs="Arial"/>
          <w:color w:val="1F497D"/>
          <w:sz w:val="18"/>
          <w:szCs w:val="18"/>
          <w:lang w:val="en-GB" w:eastAsia="en-GB"/>
        </w:rPr>
        <w:t> </w:t>
      </w:r>
    </w:p>
    <w:p w:rsidR="002148FF" w:rsidRDefault="002148FF" w:rsidP="002148FF">
      <w:pPr>
        <w:ind w:firstLine="708"/>
        <w:rPr>
          <w:rFonts w:ascii="Calibri" w:hAnsi="Calibri" w:cs="Calibri"/>
          <w:color w:val="1F497D"/>
          <w:sz w:val="22"/>
          <w:szCs w:val="22"/>
        </w:rPr>
      </w:pPr>
      <w:hyperlink r:id="rId16" w:tooltip="https://eu2020.hr/" w:history="1">
        <w:r>
          <w:rPr>
            <w:rStyle w:val="Hiperveza"/>
            <w:rFonts w:ascii="Arial" w:hAnsi="Arial" w:cs="Arial"/>
            <w:color w:val="954F72"/>
            <w:sz w:val="18"/>
            <w:szCs w:val="18"/>
            <w:lang w:val="en-GB" w:eastAsia="en-GB"/>
          </w:rPr>
          <w:t>eu2020.hr</w:t>
        </w:r>
      </w:hyperlink>
    </w:p>
    <w:p w:rsidR="002148FF" w:rsidRDefault="002148FF" w:rsidP="002148FF">
      <w:pPr>
        <w:rPr>
          <w:rFonts w:ascii="Calibri" w:hAnsi="Calibri" w:cs="Calibri"/>
          <w:sz w:val="22"/>
          <w:szCs w:val="22"/>
        </w:rPr>
      </w:pPr>
    </w:p>
    <w:p w:rsidR="003B5C34" w:rsidRDefault="003B5C34"/>
    <w:sectPr w:rsidR="003B5C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9788F"/>
    <w:multiLevelType w:val="multilevel"/>
    <w:tmpl w:val="D14AA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8FF"/>
    <w:rsid w:val="002148FF"/>
    <w:rsid w:val="003B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63933"/>
  <w15:chartTrackingRefBased/>
  <w15:docId w15:val="{7BCB35D5-B03A-4BE8-8312-6BB495C8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8FF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2148F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8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vilna-zastita.gov.hr/" TargetMode="External"/><Relationship Id="rId13" Type="http://schemas.openxmlformats.org/officeDocument/2006/relationships/hyperlink" Target="http://eu2020.hr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el:+385" TargetMode="External"/><Relationship Id="rId12" Type="http://schemas.openxmlformats.org/officeDocument/2006/relationships/hyperlink" Target="https://civilna-zastita.gov.h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u2020.hr/" TargetMode="External"/><Relationship Id="rId1" Type="http://schemas.openxmlformats.org/officeDocument/2006/relationships/numbering" Target="numbering.xml"/><Relationship Id="rId6" Type="http://schemas.openxmlformats.org/officeDocument/2006/relationships/image" Target="cid:image003.png@01D5F648.A1E70DD0" TargetMode="External"/><Relationship Id="rId11" Type="http://schemas.openxmlformats.org/officeDocument/2006/relationships/hyperlink" Target="mailto:occz@civilna-zastita.hr" TargetMode="External"/><Relationship Id="rId5" Type="http://schemas.openxmlformats.org/officeDocument/2006/relationships/image" Target="media/image1.png"/><Relationship Id="rId15" Type="http://schemas.openxmlformats.org/officeDocument/2006/relationships/image" Target="cid:image002.jpg@01D5F643.B3A081A0" TargetMode="External"/><Relationship Id="rId10" Type="http://schemas.openxmlformats.org/officeDocument/2006/relationships/image" Target="cid:image001.jpg@01D5F643.B3A081A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Zavada Zlatko</dc:creator>
  <cp:keywords/>
  <dc:description/>
  <cp:lastModifiedBy>Zavada Zlatko</cp:lastModifiedBy>
  <cp:revision>1</cp:revision>
  <dcterms:created xsi:type="dcterms:W3CDTF">2020-03-11T08:34:00Z</dcterms:created>
  <dcterms:modified xsi:type="dcterms:W3CDTF">2020-03-11T08:37:00Z</dcterms:modified>
</cp:coreProperties>
</file>